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11680" cy="831494"/>
            <wp:docPr id="1" name="Picture 1"/>
            <wp:cNvGraphicFramePr>
              <a:graphicFrameLocks noChangeAspect="1"/>
            </wp:cNvGraphicFramePr>
            <a:graphic>
              <a:graphicData uri="http://schemas.openxmlformats.org/drawingml/2006/picture">
                <pic:pic>
                  <pic:nvPicPr>
                    <pic:cNvPr id="0" name="aksu_logo.png"/>
                    <pic:cNvPicPr/>
                  </pic:nvPicPr>
                  <pic:blipFill>
                    <a:blip r:embed="rId9"/>
                    <a:stretch>
                      <a:fillRect/>
                    </a:stretch>
                  </pic:blipFill>
                  <pic:spPr>
                    <a:xfrm>
                      <a:off x="0" y="0"/>
                      <a:ext cx="2011680" cy="831494"/>
                    </a:xfrm>
                    <a:prstGeom prst="rect"/>
                  </pic:spPr>
                </pic:pic>
              </a:graphicData>
            </a:graphic>
          </wp:inline>
        </w:drawing>
      </w:r>
    </w:p>
    <w:p>
      <w:pPr>
        <w:jc w:val="center"/>
      </w:pPr>
      <w:r>
        <w:rPr>
          <w:b/>
          <w:color w:val="20409A"/>
          <w:sz w:val="28"/>
        </w:rPr>
        <w:t>VERİ SORUMLUSUNA BAŞVURU FORMU</w:t>
      </w:r>
    </w:p>
    <w:p>
      <w:pPr>
        <w:spacing w:after="240"/>
        <w:jc w:val="center"/>
      </w:pPr>
      <w:r>
        <w:rPr>
          <w:sz w:val="20"/>
        </w:rPr>
        <w:t>08.06.2026</w:t>
      </w:r>
    </w:p>
    <w:p>
      <w:r>
        <w:rPr>
          <w:b/>
          <w:color w:val="20409A"/>
          <w:sz w:val="22"/>
        </w:rPr>
        <w:t>BAŞVURU YÖNTEMİ</w:t>
      </w:r>
    </w:p>
    <w:p>
      <w:pPr>
        <w:spacing w:after="120"/>
      </w:pPr>
      <w:r>
        <w:rPr>
          <w:sz w:val="20"/>
        </w:rPr>
        <w:t>Kişisel verilerinize ilişkin başvurularınızın hızlı, etkin, güvenli ve hukuka uygun bir şekilde sonuçlandırılabilmesi için, Veri Sorumlusuna Başvuru Usul ve Esasları Hakkında Tebliğ hükümleri uyarınca belirlenen aşağıdaki başvuru yöntemlerinden birini tercih ederek tarafımıza ulaşmanız gerekmektedir. Başvurunun geçerliliği ve veri güvenliği açısından, tercih edilen yönteme özgü prosedürlere uygun hareket edilmesi önem arz etmektedir:</w:t>
      </w:r>
    </w:p>
    <w:tbl>
      <w:tblPr>
        <w:tblStyle w:val="TableGrid"/>
        <w:tblW w:type="auto" w:w="0"/>
        <w:tblLook w:firstColumn="1" w:firstRow="1" w:lastColumn="0" w:lastRow="0" w:noHBand="0" w:noVBand="1" w:val="04A0"/>
      </w:tblPr>
      <w:tblGrid>
        <w:gridCol w:w="4703"/>
        <w:gridCol w:w="4703"/>
      </w:tblGrid>
      <w:tr>
        <w:tc>
          <w:tcPr>
            <w:tcW w:type="dxa" w:w="4703"/>
            <w:shd w:fill="E8EEF8" w:val="clear"/>
          </w:tcPr>
          <w:p>
            <w:r>
              <w:rPr>
                <w:b/>
                <w:sz w:val="20"/>
              </w:rPr>
              <w:t>BAŞVURU YAPILACAK ADRES</w:t>
            </w:r>
          </w:p>
        </w:tc>
        <w:tc>
          <w:tcPr>
            <w:tcW w:type="dxa" w:w="4703"/>
            <w:shd w:fill="E8EEF8" w:val="clear"/>
          </w:tcPr>
          <w:p>
            <w:r>
              <w:rPr>
                <w:b/>
                <w:sz w:val="20"/>
              </w:rPr>
              <w:t>BAŞVURUDA GÖSTERİLECEK BİLGİ</w:t>
            </w:r>
          </w:p>
        </w:tc>
      </w:tr>
      <w:tr>
        <w:tc>
          <w:tcPr>
            <w:tcW w:type="dxa" w:w="4703"/>
          </w:tcPr>
          <w:p>
            <w:r>
              <w:rPr>
                <w:sz w:val="18"/>
              </w:rPr>
              <w:t>Yazılı Başvuru</w:t>
              <w:br/>
              <w:br/>
              <w:t>Zeytinli Mahallesi</w:t>
              <w:br/>
              <w:t>Turhan Cemal Beriker Bulvarı No:830 / A</w:t>
              <w:br/>
              <w:t>Seyhan / Adana</w:t>
            </w:r>
          </w:p>
        </w:tc>
        <w:tc>
          <w:tcPr>
            <w:tcW w:type="dxa" w:w="4703"/>
          </w:tcPr>
          <w:p>
            <w:r>
              <w:rPr>
                <w:sz w:val="18"/>
              </w:rPr>
              <w:t>Islak imzalı dilekçe ile şahsen veya Noter kanalıyla iletilmelidir. Zarfın üzerine “Kişisel Verilerin Korunması Kanunu Bilgi Talebi” yazılacaktır.</w:t>
            </w:r>
          </w:p>
        </w:tc>
      </w:tr>
      <w:tr>
        <w:tc>
          <w:tcPr>
            <w:tcW w:type="dxa" w:w="4703"/>
          </w:tcPr>
          <w:p>
            <w:r>
              <w:rPr>
                <w:sz w:val="18"/>
              </w:rPr>
              <w:t>Kayıtlı Elektronik Posta (KEP) ile Başvuru</w:t>
              <w:br/>
              <w:br/>
              <w:t>[Şirket KEP Adresi Buraya Yazılmalı]</w:t>
            </w:r>
          </w:p>
        </w:tc>
        <w:tc>
          <w:tcPr>
            <w:tcW w:type="dxa" w:w="4703"/>
          </w:tcPr>
          <w:p>
            <w:r>
              <w:rPr>
                <w:sz w:val="18"/>
              </w:rPr>
              <w:t>Başvuru sahibinin KEP adresinden gönderilmelidir. E-postanın konu kısmına “Kişisel Verilerin Korunması Kanunu Bilgi Talebi” yazılacaktır.</w:t>
            </w:r>
          </w:p>
        </w:tc>
      </w:tr>
      <w:tr>
        <w:tc>
          <w:tcPr>
            <w:tcW w:type="dxa" w:w="4703"/>
          </w:tcPr>
          <w:p>
            <w:r>
              <w:rPr>
                <w:sz w:val="18"/>
              </w:rPr>
              <w:t>Elektronik Posta Adresi ile Başvuru</w:t>
              <w:br/>
              <w:br/>
              <w:t>[Şirket E-Posta Adresi Buraya Yazılmalı]</w:t>
            </w:r>
          </w:p>
        </w:tc>
        <w:tc>
          <w:tcPr>
            <w:tcW w:type="dxa" w:w="4703"/>
          </w:tcPr>
          <w:p>
            <w:r>
              <w:rPr>
                <w:sz w:val="18"/>
              </w:rPr>
              <w:t>Şirket sisteminde kayıtlı e-posta adresinizden veya Mobil İmza / E-İmza kullanarak gönderilmelidir. Konu kısmına “Kişisel Verilerin Korunması Kanunu Bilgi Talebi” yazılacaktır.</w:t>
            </w:r>
          </w:p>
        </w:tc>
      </w:tr>
    </w:tbl>
    <w:p/>
    <w:p>
      <w:r>
        <w:rPr>
          <w:b/>
          <w:color w:val="20409A"/>
          <w:sz w:val="22"/>
        </w:rPr>
        <w:t>İLGİLİ KİŞİ KİMLİK VE İLETİŞİM BİLGİLERİ</w:t>
      </w:r>
    </w:p>
    <w:p>
      <w:pPr>
        <w:spacing w:after="120"/>
      </w:pPr>
      <w:r>
        <w:rPr>
          <w:sz w:val="20"/>
        </w:rPr>
        <w:t>Sizinle iletişime geçebilmemiz ve kimliğinizi doğrulayabilmemiz adına aşağıdaki alanların doldurulması gerekmektedir:</w:t>
      </w:r>
    </w:p>
    <w:p>
      <w:pPr>
        <w:spacing w:after="160"/>
      </w:pPr>
      <w:r>
        <w:rPr>
          <w:b/>
          <w:sz w:val="20"/>
        </w:rPr>
        <w:t xml:space="preserve">Ad Soyad: </w:t>
      </w:r>
      <w:r>
        <w:rPr>
          <w:sz w:val="20"/>
        </w:rPr>
        <w:t>____________________________________________________________</w:t>
      </w:r>
    </w:p>
    <w:p>
      <w:pPr>
        <w:spacing w:after="160"/>
      </w:pPr>
      <w:r>
        <w:rPr>
          <w:b/>
          <w:sz w:val="20"/>
        </w:rPr>
        <w:t xml:space="preserve">T.C. Kimlik Numarası / Diğer Ülke Vatandaşları için Pasaport Numarası: </w:t>
      </w:r>
      <w:r>
        <w:rPr>
          <w:sz w:val="20"/>
        </w:rPr>
        <w:t>____________________________________________________________</w:t>
      </w:r>
    </w:p>
    <w:p>
      <w:pPr>
        <w:spacing w:after="160"/>
      </w:pPr>
      <w:r>
        <w:rPr>
          <w:b/>
          <w:sz w:val="20"/>
        </w:rPr>
        <w:t xml:space="preserve">Tebligat Adresi: </w:t>
      </w:r>
      <w:r>
        <w:rPr>
          <w:sz w:val="20"/>
        </w:rPr>
        <w:t>____________________________________________________________</w:t>
      </w:r>
    </w:p>
    <w:p>
      <w:pPr>
        <w:spacing w:after="160"/>
      </w:pPr>
      <w:r>
        <w:rPr>
          <w:b/>
          <w:sz w:val="20"/>
        </w:rPr>
        <w:t xml:space="preserve">Telefon Numarası: </w:t>
      </w:r>
      <w:r>
        <w:rPr>
          <w:sz w:val="20"/>
        </w:rPr>
        <w:t>____________________________________________________________</w:t>
      </w:r>
    </w:p>
    <w:p>
      <w:pPr>
        <w:spacing w:after="160"/>
      </w:pPr>
      <w:r>
        <w:rPr>
          <w:b/>
          <w:sz w:val="20"/>
        </w:rPr>
        <w:t xml:space="preserve">E-posta Adresi: </w:t>
      </w:r>
      <w:r>
        <w:rPr>
          <w:sz w:val="20"/>
        </w:rPr>
        <w:t>____________________________________________________________</w:t>
      </w:r>
    </w:p>
    <w:p>
      <w:r>
        <w:rPr>
          <w:b/>
          <w:color w:val="20409A"/>
          <w:sz w:val="22"/>
        </w:rPr>
        <w:t>ŞİRKETİMİZLE OLAN İLİŞKİNİZ</w:t>
      </w:r>
    </w:p>
    <w:p>
      <w:pPr>
        <w:spacing w:after="120"/>
      </w:pPr>
      <w:r>
        <w:rPr>
          <w:sz w:val="20"/>
        </w:rPr>
        <w:t>Şirketimizle olan ilişkinizin niteliği, kişisel verilerinizin hangi departmanlar tarafından ve hangi süreçler dahilinde işlendiğini tespit etmemiz açısından kritiktir. Başvurunuzun doğru birimlerce ivedilikle değerlendirilebilmesi adına, aşağıdaki seçeneklerden uygun olanı işaretleyerek gerekli detayları ekleyiniz.</w:t>
      </w:r>
    </w:p>
    <w:p>
      <w:pPr>
        <w:spacing w:after="120"/>
      </w:pPr>
      <w:r>
        <w:rPr>
          <w:sz w:val="20"/>
        </w:rPr>
        <w:t>Şirketimizle olan ilişkinizi uygun olan seçeneği işaretleyerek belirtiniz.</w:t>
      </w:r>
    </w:p>
    <w:p>
      <w:r>
        <w:rPr>
          <w:sz w:val="20"/>
        </w:rPr>
        <w:t>☐ Müşteri</w:t>
      </w:r>
    </w:p>
    <w:p>
      <w:pPr>
        <w:spacing w:after="80"/>
        <w:ind w:left="454"/>
      </w:pPr>
      <w:r>
        <w:rPr>
          <w:sz w:val="20"/>
        </w:rPr>
        <w:t>Hizmet aldığınız birim/tarih:</w:t>
      </w:r>
    </w:p>
    <w:p>
      <w:r>
        <w:rPr>
          <w:sz w:val="20"/>
        </w:rPr>
        <w:t>☐ İş Ortağı / Tedarikçi</w:t>
      </w:r>
    </w:p>
    <w:p>
      <w:pPr>
        <w:spacing w:after="80"/>
        <w:ind w:left="454"/>
      </w:pPr>
      <w:r>
        <w:rPr>
          <w:sz w:val="20"/>
        </w:rPr>
        <w:t>Ticari ilişki kurulan birim:</w:t>
      </w:r>
    </w:p>
    <w:p>
      <w:r>
        <w:rPr>
          <w:sz w:val="20"/>
        </w:rPr>
        <w:t>☐ Ziyaretçi</w:t>
      </w:r>
    </w:p>
    <w:p>
      <w:pPr>
        <w:spacing w:after="80"/>
        <w:ind w:left="454"/>
      </w:pPr>
      <w:r>
        <w:rPr>
          <w:sz w:val="20"/>
        </w:rPr>
        <w:t>Ziyaret tarihi/nedeni:</w:t>
      </w:r>
    </w:p>
    <w:p>
      <w:r>
        <w:rPr>
          <w:sz w:val="20"/>
        </w:rPr>
        <w:t>☐ Çalışan Adayı</w:t>
      </w:r>
    </w:p>
    <w:p>
      <w:pPr>
        <w:spacing w:after="80"/>
        <w:ind w:left="454"/>
      </w:pPr>
      <w:r>
        <w:rPr>
          <w:sz w:val="20"/>
        </w:rPr>
        <w:t>Başvuru yapılan tarih/pozisyon:</w:t>
      </w:r>
    </w:p>
    <w:p>
      <w:r>
        <w:rPr>
          <w:sz w:val="20"/>
        </w:rPr>
        <w:t>☐ Eski Çalışan</w:t>
      </w:r>
    </w:p>
    <w:p>
      <w:pPr>
        <w:spacing w:after="80"/>
        <w:ind w:left="454"/>
      </w:pPr>
      <w:r>
        <w:rPr>
          <w:sz w:val="20"/>
        </w:rPr>
        <w:t>Çalışılan yıllar:</w:t>
      </w:r>
    </w:p>
    <w:p>
      <w:r>
        <w:rPr>
          <w:sz w:val="20"/>
        </w:rPr>
        <w:t>☐ Diğer:</w:t>
      </w:r>
    </w:p>
    <w:p>
      <w:r>
        <w:rPr>
          <w:b/>
          <w:color w:val="20409A"/>
          <w:sz w:val="22"/>
        </w:rPr>
        <w:t>TALEP KONUSU</w:t>
      </w:r>
    </w:p>
    <w:p>
      <w:pPr>
        <w:spacing w:after="120"/>
      </w:pPr>
      <w:r>
        <w:rPr>
          <w:sz w:val="20"/>
        </w:rPr>
        <w:t>Kişisel verilerinize ilişkin talebinizi, konunun Veri Sorumlusu tarafından net bir şekilde anlaşılmasını sağlayacak detayda ve açıklıkta aşağıda belirtiniz. Talebinizin Kanun'un hangi maddesine dayandığını belirtmeniz ve varsa talebinizi destekleyen bilgi ve belgeleri başvuru formuna eklemeniz, inceleme sürecini hızlandıracaktır.</w:t>
      </w:r>
    </w:p>
    <w:p>
      <w:pPr>
        <w:spacing w:after="120"/>
      </w:pPr>
      <w:r>
        <w:rPr>
          <w:sz w:val="20"/>
        </w:rPr>
        <w:t>Kişisel verilerinize ilişkin talebinizi aşağıda açıkça yazmanızı rica ederiz. Konuya ilişkin bilgi ve belgeler başvuruya eklenmelidir.</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40"/>
      </w:pPr>
      <w:r>
        <w:rPr>
          <w:sz w:val="20"/>
        </w:rPr>
        <w:t>_______________________________________________________________________________________________</w:t>
      </w:r>
    </w:p>
    <w:p>
      <w:pPr>
        <w:spacing w:after="120"/>
      </w:pPr>
      <w:r>
        <w:rPr>
          <w:sz w:val="20"/>
        </w:rPr>
        <w:t>Şirketimize usulüne uygun olarak iletilmiş olan talepleriniz, Kanun’un 13. maddesinin 2. fıkrası gereğince, talebin niteliğine göre en kısa sürede ve talebin şirketimize ulaştığı tarihten itibaren en geç otuz gün içinde, kural olarak ücretsiz şekilde sonuçlandırılacaktır. Ancak işlemin ayrıca bir maliyet gerektirmesi halinde, Kişisel Verileri Koruma Kurulu tarafından belirlenen tarifedeki ücret talep edilebilecektir. Yanıtlarımız, ilgili Kanun’un 13. maddesi hükmü gereğince, tercih ettiğiniz yönteme göre yazılı veya elektronik ortamdan tarafınıza ulaştırılacaktır.</w:t>
      </w:r>
    </w:p>
    <w:p>
      <w:r>
        <w:rPr>
          <w:b/>
          <w:color w:val="20409A"/>
          <w:sz w:val="22"/>
        </w:rPr>
        <w:t>YANITIN TARAFINIZA BİLDİRİLME YÖNTEMİ</w:t>
      </w:r>
    </w:p>
    <w:p>
      <w:pPr>
        <w:spacing w:after="120"/>
      </w:pPr>
      <w:r>
        <w:rPr>
          <w:sz w:val="20"/>
        </w:rPr>
        <w:t>Yanıtın tarafınıza hangi yöntemle bildirilmesini tercih edersiniz?</w:t>
      </w:r>
    </w:p>
    <w:p>
      <w:r>
        <w:rPr>
          <w:sz w:val="20"/>
        </w:rPr>
        <w:t>☐ Adresime posta yoluyla gönderilmesini istiyorum.</w:t>
      </w:r>
    </w:p>
    <w:p>
      <w:r>
        <w:rPr>
          <w:sz w:val="20"/>
        </w:rPr>
        <w:t>☐ E-posta adresime gönderilmesini istiyorum.</w:t>
      </w:r>
    </w:p>
    <w:p>
      <w:r>
        <w:rPr>
          <w:sz w:val="20"/>
        </w:rPr>
        <w:t>☐ Elden teslim almak istiyorum.</w:t>
      </w:r>
    </w:p>
    <w:p>
      <w:pPr>
        <w:spacing w:after="120"/>
      </w:pPr>
      <w:r>
        <w:rPr>
          <w:sz w:val="20"/>
        </w:rPr>
        <w:t>*Vekaleten teslim alımlarda noter onaylı vekaletname sunulması zorunludur.</w:t>
      </w:r>
    </w:p>
    <w:p>
      <w:r>
        <w:rPr>
          <w:b/>
          <w:color w:val="20409A"/>
          <w:sz w:val="22"/>
        </w:rPr>
        <w:t>AÇIKLAMA VE UYARI</w:t>
      </w:r>
    </w:p>
    <w:p>
      <w:pPr>
        <w:spacing w:after="120"/>
      </w:pPr>
      <w:r>
        <w:rPr>
          <w:sz w:val="20"/>
        </w:rPr>
        <w:t>İşbu Başvuru Formu; Şirketimiz ile olan ilişkinizi hukuki zeminde tespit ederek, varsa, Şirketimiz tarafından işlenen kişisel verilerinizi eksiksiz ve doğru bir şekilde belirleyerek, ilgili başvurunuza kanuni süresi içerisinde ve doğru şekilde cevap verilebilmesi amacıyla tanzim edilmiştir. Şirketimiz, hukuka aykırı ve haksız bir şekilde veri paylaşımından kaynaklanabilecek hukuki ve cezai risklerin bertaraf edilmesi ve özellikle kişisel verilerinizin güvenliğinin temin edilmesi maksadıyla; kimlik doğrulama ve yetki tespiti için ek bilgi, belge veya doğrulama talep etme hakkını saklı tutar. Başvuru Formu kapsamında iletmekte olduğunuz taleplerinize ilişkin bilgilerin doğru ve güncel olmaması ya da yetkisiz bir başvuru yapılması halinde Şirketimiz, söz konusu yanlış bilgi ya da yetkisiz başvuru kaynaklı taleplerden ve doğabilecek zararlardan dolayı herhangi bir mesuliyet kabul etmemektedir.</w:t>
      </w:r>
    </w:p>
    <w:p>
      <w:r>
        <w:rPr>
          <w:b/>
          <w:color w:val="20409A"/>
          <w:sz w:val="22"/>
        </w:rPr>
        <w:t>BEYAN VE İMZA</w:t>
      </w:r>
    </w:p>
    <w:p>
      <w:pPr>
        <w:spacing w:after="120"/>
      </w:pPr>
      <w:r>
        <w:rPr>
          <w:sz w:val="20"/>
        </w:rPr>
        <w:t>Yukarıda belirttiğim talepler doğrultusunda, Şirketimize yapmış olduğum başvurumun Kanun’un 13. maddesi ve ilgili mevzuat uyarınca değerlendirilerek tarafıma bilgi verilmesini rica ederim.</w:t>
      </w:r>
    </w:p>
    <w:p>
      <w:pPr>
        <w:spacing w:after="120"/>
      </w:pPr>
      <w:r>
        <w:rPr>
          <w:sz w:val="20"/>
        </w:rPr>
        <w:t>İşbu Başvuru Formu’nda sağladığım bilgi ve belgelerimin doğru olduğunu, başvurumu sonuçlandırmak adına Şirket'in ilave bilgi talep edebileceği hususunda aydınlatıldığımı beyan ederim.</w:t>
      </w:r>
    </w:p>
    <w:p>
      <w:pPr>
        <w:spacing w:after="160"/>
      </w:pPr>
      <w:r>
        <w:rPr>
          <w:b/>
          <w:sz w:val="20"/>
        </w:rPr>
        <w:t xml:space="preserve">Adı Soyadı: </w:t>
      </w:r>
      <w:r>
        <w:rPr>
          <w:sz w:val="20"/>
        </w:rPr>
        <w:t>____________________________________________________________</w:t>
      </w:r>
    </w:p>
    <w:p>
      <w:pPr>
        <w:spacing w:after="160"/>
      </w:pPr>
      <w:r>
        <w:rPr>
          <w:b/>
          <w:sz w:val="20"/>
        </w:rPr>
        <w:t xml:space="preserve">Başvuru Tarihi: </w:t>
      </w:r>
      <w:r>
        <w:rPr>
          <w:sz w:val="20"/>
        </w:rPr>
        <w:t>____________________________________________________________</w:t>
      </w:r>
    </w:p>
    <w:p>
      <w:pPr>
        <w:spacing w:after="160"/>
      </w:pPr>
      <w:r>
        <w:rPr>
          <w:b/>
          <w:sz w:val="20"/>
        </w:rPr>
        <w:t xml:space="preserve">İmza: </w:t>
      </w:r>
      <w:r>
        <w:rPr>
          <w:sz w:val="20"/>
        </w:rPr>
        <w:t>____________________________________________________________</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